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16" w:rsidRDefault="004F2116" w:rsidP="004F2116">
      <w:pPr>
        <w:shd w:val="clear" w:color="auto" w:fill="FFFFFF"/>
        <w:rPr>
          <w:rFonts w:ascii="Helvetica" w:eastAsia="Times New Roman" w:hAnsi="Helvetica" w:cs="Helvetica"/>
          <w:color w:val="000000"/>
        </w:rPr>
      </w:pPr>
    </w:p>
    <w:p w:rsidR="005D6123" w:rsidRDefault="005D6123" w:rsidP="00734B10"/>
    <w:p w:rsidR="00734B10" w:rsidRPr="00333F54" w:rsidRDefault="00734B10" w:rsidP="00734B10">
      <w:pPr>
        <w:ind w:right="-57"/>
        <w:jc w:val="center"/>
        <w:rPr>
          <w:rFonts w:ascii="Bookman Old Style" w:eastAsia="Times New Roman" w:hAnsi="Bookman Old Style" w:cs="Helvetica"/>
          <w:i/>
          <w:color w:val="000000"/>
          <w:sz w:val="48"/>
          <w:u w:val="single"/>
        </w:rPr>
      </w:pPr>
      <w:r w:rsidRPr="00333F54">
        <w:rPr>
          <w:rFonts w:ascii="Bookman Old Style" w:eastAsia="Times New Roman" w:hAnsi="Bookman Old Style" w:cs="Helvetica"/>
          <w:i/>
          <w:color w:val="000000"/>
          <w:sz w:val="48"/>
          <w:u w:val="single"/>
        </w:rPr>
        <w:t>Famine in Malawi</w:t>
      </w:r>
    </w:p>
    <w:p w:rsidR="002E5F3B" w:rsidRDefault="002E5F3B" w:rsidP="00734B10">
      <w:pPr>
        <w:jc w:val="right"/>
        <w:rPr>
          <w:rFonts w:ascii="Bookman Old Style" w:eastAsia="Times New Roman" w:hAnsi="Bookman Old Style" w:cs="Helvetica"/>
          <w:color w:val="000000"/>
        </w:rPr>
      </w:pPr>
    </w:p>
    <w:p w:rsidR="00734B10" w:rsidRDefault="00734B10" w:rsidP="00734B10">
      <w:pPr>
        <w:jc w:val="right"/>
        <w:rPr>
          <w:rFonts w:ascii="Bookman Old Style" w:eastAsia="Times New Roman" w:hAnsi="Bookman Old Style" w:cs="Helvetica"/>
          <w:color w:val="000000"/>
        </w:rPr>
      </w:pPr>
      <w:r>
        <w:rPr>
          <w:rFonts w:ascii="Bookman Old Style" w:eastAsia="Times New Roman" w:hAnsi="Bookman Old Style" w:cs="Helvetica"/>
          <w:color w:val="000000"/>
        </w:rPr>
        <w:t>Newsletter No 66</w:t>
      </w:r>
    </w:p>
    <w:p w:rsidR="00734B10" w:rsidRDefault="00734B10" w:rsidP="00734B10">
      <w:pPr>
        <w:jc w:val="right"/>
        <w:rPr>
          <w:rFonts w:ascii="Bookman Old Style" w:eastAsia="Times New Roman" w:hAnsi="Bookman Old Style" w:cs="Helvetica"/>
          <w:color w:val="000000"/>
        </w:rPr>
      </w:pPr>
      <w:r>
        <w:rPr>
          <w:rFonts w:ascii="Bookman Old Style" w:eastAsia="Times New Roman" w:hAnsi="Bookman Old Style" w:cs="Helvetica"/>
          <w:color w:val="000000"/>
        </w:rPr>
        <w:t>April 2016</w:t>
      </w:r>
    </w:p>
    <w:p w:rsidR="009C1B03" w:rsidRDefault="009C1B03" w:rsidP="00734B10">
      <w:pPr>
        <w:jc w:val="right"/>
        <w:rPr>
          <w:rFonts w:ascii="Bookman Old Style" w:eastAsia="Times New Roman" w:hAnsi="Bookman Old Style" w:cs="Helvetica"/>
          <w:color w:val="000000"/>
        </w:rPr>
      </w:pPr>
    </w:p>
    <w:p w:rsidR="00CA264D" w:rsidRDefault="00CA264D" w:rsidP="00734B10">
      <w:pPr>
        <w:jc w:val="right"/>
        <w:rPr>
          <w:rFonts w:ascii="Bookman Old Style" w:eastAsia="Times New Roman" w:hAnsi="Bookman Old Style" w:cs="Helvetica"/>
          <w:color w:val="000000"/>
        </w:rPr>
      </w:pPr>
    </w:p>
    <w:p w:rsidR="00734B10" w:rsidRDefault="00734B10" w:rsidP="00CA264D">
      <w:pPr>
        <w:spacing w:after="120"/>
        <w:jc w:val="both"/>
        <w:rPr>
          <w:rFonts w:ascii="Bookman Old Style" w:eastAsia="Times New Roman" w:hAnsi="Bookman Old Style" w:cs="Helvetica"/>
          <w:color w:val="000000"/>
        </w:rPr>
      </w:pPr>
      <w:r>
        <w:rPr>
          <w:rFonts w:ascii="Bookman Old Style" w:eastAsia="Times New Roman" w:hAnsi="Bookman Old Style" w:cs="Helvetica"/>
          <w:color w:val="000000"/>
        </w:rPr>
        <w:t>Dear Parishioner</w:t>
      </w:r>
    </w:p>
    <w:p w:rsidR="003E5F12" w:rsidRDefault="006B3019" w:rsidP="009E52D1">
      <w:pPr>
        <w:spacing w:after="120"/>
        <w:jc w:val="both"/>
        <w:rPr>
          <w:rFonts w:ascii="Bookman Old Style" w:eastAsia="Times New Roman" w:hAnsi="Bookman Old Style" w:cs="Helvetica"/>
          <w:color w:val="000000"/>
        </w:rPr>
      </w:pPr>
      <w:r>
        <w:rPr>
          <w:rFonts w:ascii="Bookman Old Style" w:eastAsia="Times New Roman" w:hAnsi="Bookman Old Style" w:cs="Helvetica"/>
          <w:color w:val="000000"/>
        </w:rPr>
        <w:t xml:space="preserve">Our appeal </w:t>
      </w:r>
      <w:r w:rsidR="006C471F">
        <w:rPr>
          <w:rFonts w:ascii="Bookman Old Style" w:eastAsia="Times New Roman" w:hAnsi="Bookman Old Style" w:cs="Helvetica"/>
          <w:color w:val="000000"/>
        </w:rPr>
        <w:t>was made at an unfortunate time on Easter Sunday</w:t>
      </w:r>
      <w:r w:rsidR="009E52D1">
        <w:rPr>
          <w:rFonts w:ascii="Bookman Old Style" w:eastAsia="Times New Roman" w:hAnsi="Bookman Old Style" w:cs="Helvetica"/>
          <w:color w:val="000000"/>
        </w:rPr>
        <w:t>, but despite this your response was</w:t>
      </w:r>
      <w:r w:rsidR="00734B10">
        <w:rPr>
          <w:rFonts w:ascii="Bookman Old Style" w:eastAsia="Times New Roman" w:hAnsi="Bookman Old Style" w:cs="Helvetica"/>
          <w:color w:val="000000"/>
        </w:rPr>
        <w:t xml:space="preserve"> </w:t>
      </w:r>
      <w:r>
        <w:rPr>
          <w:rFonts w:ascii="Bookman Old Style" w:eastAsia="Times New Roman" w:hAnsi="Bookman Old Style" w:cs="Helvetica"/>
          <w:color w:val="000000"/>
        </w:rPr>
        <w:t>ou</w:t>
      </w:r>
      <w:r w:rsidR="003E5F12">
        <w:rPr>
          <w:rFonts w:ascii="Bookman Old Style" w:eastAsia="Times New Roman" w:hAnsi="Bookman Old Style" w:cs="Helvetica"/>
          <w:color w:val="000000"/>
        </w:rPr>
        <w:t>tstanding and will be a life saver</w:t>
      </w:r>
      <w:r w:rsidR="00A71145">
        <w:rPr>
          <w:rFonts w:ascii="Bookman Old Style" w:eastAsia="Times New Roman" w:hAnsi="Bookman Old Style" w:cs="Helvetica"/>
          <w:color w:val="000000"/>
        </w:rPr>
        <w:t xml:space="preserve"> many times over.</w:t>
      </w:r>
    </w:p>
    <w:p w:rsidR="00734B10" w:rsidRDefault="009E52D1" w:rsidP="009E52D1">
      <w:pPr>
        <w:spacing w:after="120"/>
        <w:jc w:val="both"/>
        <w:rPr>
          <w:rFonts w:ascii="Bookman Old Style" w:eastAsia="Times New Roman" w:hAnsi="Bookman Old Style" w:cs="Helvetica"/>
          <w:color w:val="000000"/>
        </w:rPr>
      </w:pPr>
      <w:r>
        <w:rPr>
          <w:rFonts w:ascii="Bookman Old Style" w:eastAsia="Times New Roman" w:hAnsi="Bookman Old Style" w:cs="Helvetica"/>
          <w:color w:val="000000"/>
        </w:rPr>
        <w:t xml:space="preserve">The collection came to </w:t>
      </w:r>
      <w:r w:rsidRPr="009E52D1">
        <w:rPr>
          <w:rFonts w:ascii="Bookman Old Style" w:eastAsia="Times New Roman" w:hAnsi="Bookman Old Style" w:cs="Helvetica"/>
          <w:color w:val="000000"/>
          <w:sz w:val="28"/>
        </w:rPr>
        <w:t>£7,357</w:t>
      </w:r>
      <w:r>
        <w:rPr>
          <w:rFonts w:ascii="Bookman Old Style" w:eastAsia="Times New Roman" w:hAnsi="Bookman Old Style" w:cs="Helvetica"/>
          <w:color w:val="000000"/>
        </w:rPr>
        <w:t xml:space="preserve"> and we </w:t>
      </w:r>
      <w:r w:rsidR="00214764">
        <w:rPr>
          <w:rFonts w:ascii="Bookman Old Style" w:eastAsia="Times New Roman" w:hAnsi="Bookman Old Style" w:cs="Helvetica"/>
          <w:color w:val="000000"/>
        </w:rPr>
        <w:t xml:space="preserve">have </w:t>
      </w:r>
      <w:r w:rsidR="006C471F">
        <w:rPr>
          <w:rFonts w:ascii="Bookman Old Style" w:eastAsia="Times New Roman" w:hAnsi="Bookman Old Style" w:cs="Helvetica"/>
          <w:color w:val="000000"/>
        </w:rPr>
        <w:t>round</w:t>
      </w:r>
      <w:r w:rsidR="00214764">
        <w:rPr>
          <w:rFonts w:ascii="Bookman Old Style" w:eastAsia="Times New Roman" w:hAnsi="Bookman Old Style" w:cs="Helvetica"/>
          <w:color w:val="000000"/>
        </w:rPr>
        <w:t>ed</w:t>
      </w:r>
      <w:r w:rsidR="006C471F">
        <w:rPr>
          <w:rFonts w:ascii="Bookman Old Style" w:eastAsia="Times New Roman" w:hAnsi="Bookman Old Style" w:cs="Helvetica"/>
          <w:color w:val="000000"/>
        </w:rPr>
        <w:t xml:space="preserve"> up this amount and </w:t>
      </w:r>
      <w:r>
        <w:rPr>
          <w:rFonts w:ascii="Bookman Old Style" w:eastAsia="Times New Roman" w:hAnsi="Bookman Old Style" w:cs="Helvetica"/>
          <w:color w:val="000000"/>
        </w:rPr>
        <w:t>sen</w:t>
      </w:r>
      <w:r w:rsidR="00214764">
        <w:rPr>
          <w:rFonts w:ascii="Bookman Old Style" w:eastAsia="Times New Roman" w:hAnsi="Bookman Old Style" w:cs="Helvetica"/>
          <w:color w:val="000000"/>
        </w:rPr>
        <w:t>t</w:t>
      </w:r>
      <w:r>
        <w:rPr>
          <w:rFonts w:ascii="Bookman Old Style" w:eastAsia="Times New Roman" w:hAnsi="Bookman Old Style" w:cs="Helvetica"/>
          <w:color w:val="000000"/>
        </w:rPr>
        <w:t xml:space="preserve"> £2,500 to each of our three parishes.</w:t>
      </w:r>
    </w:p>
    <w:p w:rsidR="00214764" w:rsidRDefault="009E52D1" w:rsidP="009E52D1">
      <w:pPr>
        <w:spacing w:after="120"/>
        <w:jc w:val="both"/>
        <w:rPr>
          <w:rFonts w:ascii="Bookman Old Style" w:eastAsia="Times New Roman" w:hAnsi="Bookman Old Style" w:cs="Helvetica"/>
          <w:color w:val="000000"/>
        </w:rPr>
      </w:pPr>
      <w:r>
        <w:rPr>
          <w:rFonts w:ascii="Bookman Old Style" w:eastAsia="Times New Roman" w:hAnsi="Bookman Old Style" w:cs="Helvetica"/>
          <w:color w:val="000000"/>
        </w:rPr>
        <w:t>At the time the appeal was being pr</w:t>
      </w:r>
      <w:r w:rsidR="00932831">
        <w:rPr>
          <w:rFonts w:ascii="Bookman Old Style" w:eastAsia="Times New Roman" w:hAnsi="Bookman Old Style" w:cs="Helvetica"/>
          <w:color w:val="000000"/>
        </w:rPr>
        <w:t>inted,</w:t>
      </w:r>
      <w:r>
        <w:rPr>
          <w:rFonts w:ascii="Bookman Old Style" w:eastAsia="Times New Roman" w:hAnsi="Bookman Old Style" w:cs="Helvetica"/>
          <w:color w:val="000000"/>
        </w:rPr>
        <w:t xml:space="preserve"> </w:t>
      </w:r>
      <w:r w:rsidR="00932831">
        <w:rPr>
          <w:rFonts w:ascii="Bookman Old Style" w:eastAsia="Times New Roman" w:hAnsi="Bookman Old Style" w:cs="Helvetica"/>
          <w:color w:val="000000"/>
        </w:rPr>
        <w:t xml:space="preserve">we received a donation which, when added to the amount present in the fund, enabled us to send </w:t>
      </w:r>
      <w:r w:rsidR="0035111D">
        <w:rPr>
          <w:rFonts w:ascii="Bookman Old Style" w:eastAsia="Times New Roman" w:hAnsi="Bookman Old Style" w:cs="Helvetica"/>
          <w:color w:val="000000"/>
        </w:rPr>
        <w:t xml:space="preserve">an urgent gift of </w:t>
      </w:r>
      <w:r w:rsidR="00932831">
        <w:rPr>
          <w:rFonts w:ascii="Bookman Old Style" w:eastAsia="Times New Roman" w:hAnsi="Bookman Old Style" w:cs="Helvetica"/>
          <w:color w:val="000000"/>
        </w:rPr>
        <w:t>£2,000 to each of the priests.   Their need was most urgent and this would h</w:t>
      </w:r>
      <w:r w:rsidR="0095218A">
        <w:rPr>
          <w:rFonts w:ascii="Bookman Old Style" w:eastAsia="Times New Roman" w:hAnsi="Bookman Old Style" w:cs="Helvetica"/>
          <w:color w:val="000000"/>
        </w:rPr>
        <w:t>elp their people in the interim so</w:t>
      </w:r>
      <w:r w:rsidR="00214764">
        <w:rPr>
          <w:rFonts w:ascii="Bookman Old Style" w:eastAsia="Times New Roman" w:hAnsi="Bookman Old Style" w:cs="Helvetica"/>
          <w:color w:val="000000"/>
        </w:rPr>
        <w:t xml:space="preserve"> in total, you have given </w:t>
      </w:r>
      <w:r w:rsidR="00214764" w:rsidRPr="00214764">
        <w:rPr>
          <w:rFonts w:ascii="Bookman Old Style" w:eastAsia="Times New Roman" w:hAnsi="Bookman Old Style" w:cs="Helvetica"/>
          <w:color w:val="000000"/>
          <w:sz w:val="28"/>
        </w:rPr>
        <w:t>£13,500</w:t>
      </w:r>
      <w:r w:rsidR="00214764">
        <w:rPr>
          <w:rFonts w:ascii="Bookman Old Style" w:eastAsia="Times New Roman" w:hAnsi="Bookman Old Style" w:cs="Helvetica"/>
          <w:color w:val="000000"/>
          <w:sz w:val="28"/>
        </w:rPr>
        <w:t xml:space="preserve"> </w:t>
      </w:r>
      <w:r w:rsidR="0095218A">
        <w:rPr>
          <w:rFonts w:ascii="Bookman Old Style" w:eastAsia="Times New Roman" w:hAnsi="Bookman Old Style" w:cs="Helvetica"/>
          <w:color w:val="000000"/>
        </w:rPr>
        <w:t>to this appeal.</w:t>
      </w:r>
    </w:p>
    <w:p w:rsidR="0035111D" w:rsidRDefault="00223716" w:rsidP="009E52D1">
      <w:pPr>
        <w:spacing w:after="120"/>
        <w:jc w:val="both"/>
        <w:rPr>
          <w:rFonts w:ascii="Bookman Old Style" w:eastAsia="Times New Roman" w:hAnsi="Bookman Old Style" w:cs="Helvetica"/>
          <w:color w:val="000000"/>
        </w:rPr>
      </w:pPr>
      <w:r>
        <w:rPr>
          <w:rFonts w:ascii="Bookman Old Style" w:eastAsia="Times New Roman" w:hAnsi="Bookman Old Style" w:cs="Helvetica"/>
          <w:color w:val="000000"/>
        </w:rPr>
        <w:t xml:space="preserve">Sadly, the hunger situation is likely to continue until next spring in some parts, but we have helped a lot </w:t>
      </w:r>
      <w:r w:rsidR="0095218A">
        <w:rPr>
          <w:rFonts w:ascii="Bookman Old Style" w:eastAsia="Times New Roman" w:hAnsi="Bookman Old Style" w:cs="Helvetica"/>
          <w:color w:val="000000"/>
        </w:rPr>
        <w:t xml:space="preserve">already, </w:t>
      </w:r>
      <w:r>
        <w:rPr>
          <w:rFonts w:ascii="Bookman Old Style" w:eastAsia="Times New Roman" w:hAnsi="Bookman Old Style" w:cs="Helvetica"/>
          <w:color w:val="000000"/>
        </w:rPr>
        <w:t>as you will read in the following messages</w:t>
      </w:r>
      <w:r w:rsidR="00F96FDD">
        <w:rPr>
          <w:rFonts w:ascii="Bookman Old Style" w:eastAsia="Times New Roman" w:hAnsi="Bookman Old Style" w:cs="Helvetica"/>
          <w:color w:val="000000"/>
        </w:rPr>
        <w:t xml:space="preserve"> </w:t>
      </w:r>
      <w:r>
        <w:rPr>
          <w:rFonts w:ascii="Bookman Old Style" w:eastAsia="Times New Roman" w:hAnsi="Bookman Old Style" w:cs="Helvetica"/>
          <w:color w:val="000000"/>
        </w:rPr>
        <w:t>from the parish priests.</w:t>
      </w:r>
    </w:p>
    <w:p w:rsidR="00CA264D" w:rsidRPr="00CA264D" w:rsidRDefault="00CA264D" w:rsidP="008A0015">
      <w:pPr>
        <w:spacing w:after="240"/>
        <w:jc w:val="both"/>
        <w:rPr>
          <w:rFonts w:ascii="Bookman Old Style" w:hAnsi="Bookman Old Style"/>
        </w:rPr>
      </w:pPr>
      <w:r w:rsidRPr="002002B5">
        <w:rPr>
          <w:rFonts w:ascii="Bookman Old Style" w:eastAsia="Times New Roman" w:hAnsi="Bookman Old Style" w:cs="Helvetica"/>
          <w:color w:val="000000"/>
        </w:rPr>
        <w:t xml:space="preserve">Fr Francis has sent two photographs </w:t>
      </w:r>
      <w:r>
        <w:rPr>
          <w:rFonts w:ascii="Bookman Old Style" w:eastAsia="Times New Roman" w:hAnsi="Bookman Old Style" w:cs="Helvetica"/>
          <w:color w:val="000000"/>
        </w:rPr>
        <w:t>which are displayed on the Malawi</w:t>
      </w:r>
      <w:r w:rsidR="0095218A">
        <w:rPr>
          <w:rFonts w:ascii="Bookman Old Style" w:eastAsia="Times New Roman" w:hAnsi="Bookman Old Style" w:cs="Helvetica"/>
          <w:color w:val="000000"/>
        </w:rPr>
        <w:t xml:space="preserve"> notice board in the Narthex.   There are more to follow from the three priests.</w:t>
      </w:r>
    </w:p>
    <w:p w:rsidR="00CA264D" w:rsidRDefault="00F96FDD" w:rsidP="00A71145">
      <w:pPr>
        <w:spacing w:after="120"/>
        <w:jc w:val="center"/>
        <w:rPr>
          <w:rFonts w:ascii="Bookman Old Style" w:eastAsia="Times New Roman" w:hAnsi="Bookman Old Style" w:cs="Helvetica"/>
          <w:color w:val="000000"/>
        </w:rPr>
      </w:pPr>
      <w:r>
        <w:rPr>
          <w:rFonts w:ascii="Bookman Old Style" w:eastAsia="Times New Roman" w:hAnsi="Bookman Old Style" w:cs="Helvetica"/>
          <w:color w:val="000000"/>
        </w:rPr>
        <w:t xml:space="preserve"> ~ ~ ~ ~ ~</w:t>
      </w:r>
    </w:p>
    <w:p w:rsidR="00D2609D" w:rsidRPr="00D2609D" w:rsidRDefault="00D2609D" w:rsidP="00D2609D">
      <w:pPr>
        <w:spacing w:after="240"/>
        <w:rPr>
          <w:rFonts w:ascii="Bookman Old Style" w:eastAsia="Times New Roman" w:hAnsi="Bookman Old Style" w:cs="Helvetica"/>
          <w:color w:val="000000"/>
          <w:sz w:val="28"/>
        </w:rPr>
      </w:pPr>
      <w:r w:rsidRPr="00D2609D">
        <w:rPr>
          <w:rFonts w:ascii="Bookman Old Style" w:eastAsia="Times New Roman" w:hAnsi="Bookman Old Style" w:cs="Helvetica"/>
          <w:color w:val="000000"/>
          <w:sz w:val="28"/>
          <w:u w:val="single"/>
        </w:rPr>
        <w:t>Here is what the three priests have to say</w:t>
      </w:r>
      <w:r w:rsidRPr="00D2609D">
        <w:rPr>
          <w:rFonts w:ascii="Bookman Old Style" w:eastAsia="Times New Roman" w:hAnsi="Bookman Old Style" w:cs="Helvetica"/>
          <w:color w:val="000000"/>
          <w:sz w:val="28"/>
        </w:rPr>
        <w:t>….</w:t>
      </w:r>
    </w:p>
    <w:p w:rsidR="00CA264D" w:rsidRPr="00E85571" w:rsidRDefault="00CA264D" w:rsidP="00CA264D">
      <w:pPr>
        <w:shd w:val="clear" w:color="auto" w:fill="FFFFFF"/>
        <w:spacing w:after="120"/>
        <w:rPr>
          <w:rFonts w:ascii="Georgia" w:eastAsia="Times New Roman" w:hAnsi="Georgia" w:cs="Helvetica"/>
          <w:i/>
          <w:color w:val="000000"/>
        </w:rPr>
      </w:pPr>
      <w:r w:rsidRPr="00E85571">
        <w:rPr>
          <w:rFonts w:ascii="Georgia" w:eastAsia="Times New Roman" w:hAnsi="Georgia" w:cs="Helvetica"/>
          <w:i/>
          <w:color w:val="000000"/>
        </w:rPr>
        <w:t xml:space="preserve">I managed to buy maize which we distributed to our people and the money you </w:t>
      </w:r>
      <w:proofErr w:type="gramStart"/>
      <w:r w:rsidRPr="00E85571">
        <w:rPr>
          <w:rFonts w:ascii="Georgia" w:eastAsia="Times New Roman" w:hAnsi="Georgia" w:cs="Helvetica"/>
          <w:i/>
          <w:color w:val="000000"/>
        </w:rPr>
        <w:t>sent  is</w:t>
      </w:r>
      <w:proofErr w:type="gramEnd"/>
      <w:r w:rsidRPr="00E85571">
        <w:rPr>
          <w:rFonts w:ascii="Georgia" w:eastAsia="Times New Roman" w:hAnsi="Georgia" w:cs="Helvetica"/>
          <w:i/>
          <w:color w:val="000000"/>
        </w:rPr>
        <w:t xml:space="preserve"> now exhausted. </w:t>
      </w:r>
      <w:r>
        <w:rPr>
          <w:rFonts w:ascii="Georgia" w:eastAsia="Times New Roman" w:hAnsi="Georgia" w:cs="Helvetica"/>
          <w:i/>
          <w:color w:val="000000"/>
        </w:rPr>
        <w:t xml:space="preserve"> </w:t>
      </w:r>
      <w:r w:rsidRPr="00E85571">
        <w:rPr>
          <w:rFonts w:ascii="Georgia" w:eastAsia="Times New Roman" w:hAnsi="Georgia" w:cs="Helvetica"/>
          <w:i/>
          <w:color w:val="000000"/>
        </w:rPr>
        <w:t xml:space="preserve"> We were able to distribute to a good number of starving and poor people but this was purchased at a very high price.</w:t>
      </w:r>
    </w:p>
    <w:p w:rsidR="00CA264D" w:rsidRDefault="00CA264D" w:rsidP="00CA264D">
      <w:pPr>
        <w:shd w:val="clear" w:color="auto" w:fill="FFFFFF"/>
        <w:spacing w:after="120"/>
        <w:rPr>
          <w:rFonts w:ascii="Georgia" w:eastAsia="Times New Roman" w:hAnsi="Georgia" w:cs="Helvetica"/>
          <w:i/>
          <w:color w:val="000000"/>
        </w:rPr>
      </w:pPr>
      <w:r w:rsidRPr="00E85571">
        <w:rPr>
          <w:rFonts w:ascii="Georgia" w:eastAsia="Times New Roman" w:hAnsi="Georgia" w:cs="Helvetica"/>
          <w:i/>
          <w:color w:val="000000"/>
        </w:rPr>
        <w:t xml:space="preserve">Some needy people continue to come but </w:t>
      </w:r>
      <w:r>
        <w:rPr>
          <w:rFonts w:ascii="Georgia" w:eastAsia="Times New Roman" w:hAnsi="Georgia" w:cs="Helvetica"/>
          <w:i/>
          <w:color w:val="000000"/>
        </w:rPr>
        <w:t>not as the situation was before because some</w:t>
      </w:r>
      <w:r w:rsidRPr="00E85571">
        <w:rPr>
          <w:rFonts w:ascii="Georgia" w:eastAsia="Times New Roman" w:hAnsi="Georgia" w:cs="Helvetica"/>
          <w:i/>
          <w:color w:val="000000"/>
        </w:rPr>
        <w:t xml:space="preserve"> are harvesting from their gardens</w:t>
      </w:r>
      <w:r>
        <w:rPr>
          <w:rFonts w:ascii="Georgia" w:eastAsia="Times New Roman" w:hAnsi="Georgia" w:cs="Helvetica"/>
          <w:i/>
          <w:color w:val="000000"/>
        </w:rPr>
        <w:t>.   T</w:t>
      </w:r>
      <w:r w:rsidRPr="00E85571">
        <w:rPr>
          <w:rFonts w:ascii="Georgia" w:eastAsia="Times New Roman" w:hAnsi="Georgia" w:cs="Helvetica"/>
          <w:i/>
          <w:color w:val="000000"/>
        </w:rPr>
        <w:t>hough the harvests in most gardens are very poor indeed and the food will not last for long.</w:t>
      </w:r>
    </w:p>
    <w:p w:rsidR="00CA264D" w:rsidRPr="00E85571" w:rsidRDefault="00CA264D" w:rsidP="00CA264D">
      <w:pPr>
        <w:shd w:val="clear" w:color="auto" w:fill="FFFFFF"/>
        <w:spacing w:after="120"/>
        <w:rPr>
          <w:rFonts w:ascii="Georgia" w:eastAsia="Times New Roman" w:hAnsi="Georgia" w:cs="Helvetica"/>
          <w:i/>
          <w:color w:val="000000"/>
        </w:rPr>
      </w:pPr>
      <w:r>
        <w:rPr>
          <w:rFonts w:ascii="Georgia" w:eastAsia="Times New Roman" w:hAnsi="Georgia" w:cs="Helvetica"/>
          <w:i/>
          <w:color w:val="000000"/>
        </w:rPr>
        <w:t>Some have literally harvested nothing and these are the people who continue to come to ask for food.</w:t>
      </w:r>
    </w:p>
    <w:p w:rsidR="00CA264D" w:rsidRDefault="00CA264D" w:rsidP="00CA264D">
      <w:pPr>
        <w:shd w:val="clear" w:color="auto" w:fill="FFFFFF"/>
        <w:spacing w:after="120"/>
        <w:rPr>
          <w:rFonts w:ascii="Georgia" w:eastAsia="Times New Roman" w:hAnsi="Georgia" w:cs="Helvetica"/>
          <w:i/>
          <w:color w:val="000000"/>
        </w:rPr>
      </w:pPr>
      <w:r w:rsidRPr="00E85571">
        <w:rPr>
          <w:rFonts w:ascii="Georgia" w:eastAsia="Times New Roman" w:hAnsi="Georgia" w:cs="Helvetica"/>
          <w:i/>
          <w:color w:val="000000"/>
        </w:rPr>
        <w:t xml:space="preserve">Maize is now on the market at a more reasonable price, so the best thing to do is to buy it, treat it and maybe keep it for future use.  The current lower market price won’t last for long. </w:t>
      </w:r>
    </w:p>
    <w:p w:rsidR="00CA264D" w:rsidRPr="00E85571" w:rsidRDefault="00CA264D" w:rsidP="00CA264D">
      <w:pPr>
        <w:shd w:val="clear" w:color="auto" w:fill="FFFFFF"/>
        <w:spacing w:after="120"/>
        <w:rPr>
          <w:rFonts w:ascii="Georgia" w:eastAsia="Times New Roman" w:hAnsi="Georgia" w:cs="Helvetica"/>
          <w:i/>
          <w:color w:val="000000"/>
        </w:rPr>
      </w:pPr>
      <w:r>
        <w:rPr>
          <w:rFonts w:ascii="Georgia" w:eastAsia="Times New Roman" w:hAnsi="Georgia" w:cs="Helvetica"/>
          <w:i/>
          <w:color w:val="000000"/>
        </w:rPr>
        <w:t xml:space="preserve">We thank you all for coming to our rescue that saw so many lives being saved.   </w:t>
      </w:r>
      <w:r w:rsidRPr="00E85571">
        <w:rPr>
          <w:rFonts w:ascii="Georgia" w:eastAsia="Times New Roman" w:hAnsi="Georgia" w:cs="Helvetica"/>
          <w:i/>
          <w:color w:val="000000"/>
        </w:rPr>
        <w:t>The love of God was seen to our people through you and your generous</w:t>
      </w:r>
      <w:r>
        <w:rPr>
          <w:rFonts w:ascii="Georgia" w:eastAsia="Times New Roman" w:hAnsi="Georgia" w:cs="Helvetica"/>
          <w:i/>
          <w:color w:val="000000"/>
        </w:rPr>
        <w:t>,</w:t>
      </w:r>
      <w:r w:rsidRPr="00E85571">
        <w:rPr>
          <w:rFonts w:ascii="Georgia" w:eastAsia="Times New Roman" w:hAnsi="Georgia" w:cs="Helvetica"/>
          <w:i/>
          <w:color w:val="000000"/>
        </w:rPr>
        <w:t xml:space="preserve"> kind and understanding hearts. </w:t>
      </w:r>
    </w:p>
    <w:p w:rsidR="00CA264D" w:rsidRPr="00E85571" w:rsidRDefault="00CA264D" w:rsidP="00CA264D">
      <w:pPr>
        <w:shd w:val="clear" w:color="auto" w:fill="FFFFFF"/>
        <w:spacing w:after="120"/>
        <w:rPr>
          <w:rFonts w:ascii="Georgia" w:eastAsia="Times New Roman" w:hAnsi="Georgia" w:cs="Helvetica"/>
          <w:i/>
          <w:color w:val="000000"/>
        </w:rPr>
      </w:pPr>
      <w:r w:rsidRPr="00E85571">
        <w:rPr>
          <w:rFonts w:ascii="Georgia" w:eastAsia="Times New Roman" w:hAnsi="Georgia" w:cs="Helvetica"/>
          <w:i/>
          <w:color w:val="000000"/>
        </w:rPr>
        <w:t>We all send our Peace and Love to you all and we always pray for you so that God continues to bless, protect and keep you all safe.</w:t>
      </w:r>
    </w:p>
    <w:p w:rsidR="00CA264D" w:rsidRPr="00E85571" w:rsidRDefault="00CA264D" w:rsidP="00CA264D">
      <w:pPr>
        <w:shd w:val="clear" w:color="auto" w:fill="FFFFFF"/>
        <w:spacing w:after="120"/>
        <w:rPr>
          <w:rFonts w:ascii="Georgia" w:eastAsia="Times New Roman" w:hAnsi="Georgia" w:cs="Helvetica"/>
          <w:i/>
          <w:color w:val="000000"/>
        </w:rPr>
      </w:pPr>
      <w:r w:rsidRPr="00E85571">
        <w:rPr>
          <w:rFonts w:ascii="Georgia" w:eastAsia="Times New Roman" w:hAnsi="Georgia" w:cs="Helvetica"/>
          <w:i/>
          <w:color w:val="000000"/>
        </w:rPr>
        <w:t>With many blessings,</w:t>
      </w:r>
    </w:p>
    <w:p w:rsidR="00CA264D" w:rsidRDefault="00CA264D" w:rsidP="00CA264D">
      <w:pPr>
        <w:shd w:val="clear" w:color="auto" w:fill="FFFFFF"/>
        <w:rPr>
          <w:rFonts w:ascii="Helvetica" w:eastAsia="Times New Roman" w:hAnsi="Helvetica" w:cs="Helvetica"/>
          <w:color w:val="000000"/>
        </w:rPr>
      </w:pPr>
      <w:r w:rsidRPr="00CA264D">
        <w:rPr>
          <w:rFonts w:ascii="Georgia" w:eastAsia="Times New Roman" w:hAnsi="Georgia" w:cs="Helvetica"/>
          <w:i/>
          <w:color w:val="000000"/>
          <w:sz w:val="28"/>
        </w:rPr>
        <w:t>Fr Charles</w:t>
      </w:r>
      <w:r w:rsidRPr="00CA264D">
        <w:rPr>
          <w:rFonts w:ascii="Helvetica" w:eastAsia="Times New Roman" w:hAnsi="Helvetica" w:cs="Helvetica"/>
          <w:i/>
          <w:color w:val="000000"/>
        </w:rPr>
        <w:t>.</w:t>
      </w:r>
      <w:r>
        <w:rPr>
          <w:rFonts w:ascii="Helvetica" w:eastAsia="Times New Roman" w:hAnsi="Helvetica" w:cs="Helvetica"/>
          <w:i/>
          <w:color w:val="000000"/>
        </w:rPr>
        <w:t xml:space="preserve"> </w:t>
      </w:r>
      <w:r>
        <w:rPr>
          <w:rFonts w:ascii="Helvetica" w:eastAsia="Times New Roman" w:hAnsi="Helvetica" w:cs="Helvetica"/>
          <w:color w:val="000000"/>
        </w:rPr>
        <w:t>(Chiringa parish)</w:t>
      </w:r>
    </w:p>
    <w:p w:rsidR="00D2609D" w:rsidRDefault="00D2609D" w:rsidP="00CA264D">
      <w:pPr>
        <w:shd w:val="clear" w:color="auto" w:fill="FFFFFF"/>
        <w:rPr>
          <w:rFonts w:ascii="Helvetica" w:eastAsia="Times New Roman" w:hAnsi="Helvetica" w:cs="Helvetica"/>
          <w:color w:val="000000"/>
        </w:rPr>
      </w:pPr>
    </w:p>
    <w:p w:rsidR="00D2609D" w:rsidRPr="00CA264D" w:rsidRDefault="00D2609D" w:rsidP="00D2609D">
      <w:pPr>
        <w:shd w:val="clear" w:color="auto" w:fill="FFFFFF"/>
        <w:jc w:val="center"/>
        <w:rPr>
          <w:rFonts w:ascii="Helvetica" w:eastAsia="Times New Roman" w:hAnsi="Helvetica" w:cs="Helvetica"/>
          <w:color w:val="000000"/>
        </w:rPr>
      </w:pPr>
    </w:p>
    <w:p w:rsidR="00CA264D" w:rsidRDefault="00CA264D" w:rsidP="003B0249">
      <w:pPr>
        <w:pStyle w:val="NoSpacing"/>
        <w:spacing w:after="120"/>
        <w:jc w:val="both"/>
        <w:rPr>
          <w:rFonts w:ascii="Georgia" w:hAnsi="Georgia"/>
          <w:i/>
          <w:sz w:val="24"/>
          <w:szCs w:val="24"/>
        </w:rPr>
      </w:pPr>
    </w:p>
    <w:p w:rsidR="00CA264D" w:rsidRDefault="00CA264D" w:rsidP="003B0249">
      <w:pPr>
        <w:pStyle w:val="NoSpacing"/>
        <w:spacing w:after="120"/>
        <w:jc w:val="both"/>
        <w:rPr>
          <w:rFonts w:ascii="Georgia" w:hAnsi="Georgia"/>
          <w:i/>
          <w:sz w:val="24"/>
          <w:szCs w:val="24"/>
        </w:rPr>
      </w:pPr>
    </w:p>
    <w:p w:rsidR="003B0249" w:rsidRPr="00E85571" w:rsidRDefault="003B0249" w:rsidP="003B0249">
      <w:pPr>
        <w:pStyle w:val="NoSpacing"/>
        <w:spacing w:after="120"/>
        <w:jc w:val="both"/>
        <w:rPr>
          <w:rFonts w:ascii="Georgia" w:hAnsi="Georgia"/>
          <w:i/>
          <w:sz w:val="24"/>
          <w:szCs w:val="24"/>
        </w:rPr>
      </w:pPr>
      <w:r w:rsidRPr="00E85571">
        <w:rPr>
          <w:rFonts w:ascii="Georgia" w:hAnsi="Georgia"/>
          <w:i/>
          <w:sz w:val="24"/>
          <w:szCs w:val="24"/>
        </w:rPr>
        <w:t>I write to present a report on the relief project which we carried out in our parish following our request for assistance and your kind donation of £2,000.</w:t>
      </w:r>
    </w:p>
    <w:p w:rsidR="003B0249" w:rsidRPr="00E85571" w:rsidRDefault="003B0249" w:rsidP="003B0249">
      <w:pPr>
        <w:spacing w:after="120"/>
        <w:jc w:val="both"/>
        <w:rPr>
          <w:rFonts w:ascii="Georgia" w:hAnsi="Georgia"/>
          <w:i/>
        </w:rPr>
      </w:pPr>
      <w:r w:rsidRPr="00E85571">
        <w:rPr>
          <w:rFonts w:ascii="Georgia" w:hAnsi="Georgia"/>
          <w:i/>
        </w:rPr>
        <w:t>From September 2015 Malawi as a nation was hit by an acute shortage of food. The situation worsened in January/February/March 2016. During these months some families had literally nothing to eat. It was not a strange sight to see women waiting for maize husks at the maize mills which they would later process into flour and cook some porridge for themselves or their families.   We al</w:t>
      </w:r>
      <w:r w:rsidR="008A0015">
        <w:rPr>
          <w:rFonts w:ascii="Georgia" w:hAnsi="Georgia"/>
          <w:i/>
        </w:rPr>
        <w:t>so witnessed long queues at the m</w:t>
      </w:r>
      <w:r w:rsidRPr="00E85571">
        <w:rPr>
          <w:rFonts w:ascii="Georgia" w:hAnsi="Georgia"/>
          <w:i/>
        </w:rPr>
        <w:t>aize selling points throughout the country. Due to the shortage of maize, some people spent three of four days -  day and night -  waiting for their turn to buy so</w:t>
      </w:r>
      <w:r w:rsidR="00D2609D">
        <w:rPr>
          <w:rFonts w:ascii="Georgia" w:hAnsi="Georgia"/>
          <w:i/>
        </w:rPr>
        <w:t>me maize.  This was rationed to</w:t>
      </w:r>
      <w:r w:rsidRPr="00E85571">
        <w:rPr>
          <w:rFonts w:ascii="Georgia" w:hAnsi="Georgia"/>
          <w:i/>
        </w:rPr>
        <w:t xml:space="preserve"> 25Kgs of maize at a time</w:t>
      </w:r>
    </w:p>
    <w:p w:rsidR="003B0249" w:rsidRPr="00E85571" w:rsidRDefault="003B0249" w:rsidP="003B0249">
      <w:pPr>
        <w:spacing w:after="120"/>
        <w:jc w:val="both"/>
        <w:rPr>
          <w:rFonts w:ascii="Georgia" w:hAnsi="Georgia"/>
          <w:i/>
        </w:rPr>
      </w:pPr>
      <w:r w:rsidRPr="00E85571">
        <w:rPr>
          <w:rFonts w:ascii="Georgia" w:hAnsi="Georgia"/>
          <w:i/>
        </w:rPr>
        <w:t xml:space="preserve">We identified 126 vulnerable households of which 120 were female and 6 were male. We prioritised the </w:t>
      </w:r>
      <w:proofErr w:type="spellStart"/>
      <w:r w:rsidRPr="00E85571">
        <w:rPr>
          <w:rFonts w:ascii="Georgia" w:hAnsi="Georgia"/>
          <w:i/>
        </w:rPr>
        <w:t>ederly</w:t>
      </w:r>
      <w:proofErr w:type="spellEnd"/>
      <w:r w:rsidRPr="00E85571">
        <w:rPr>
          <w:rFonts w:ascii="Georgia" w:hAnsi="Georgia"/>
          <w:i/>
        </w:rPr>
        <w:t xml:space="preserve">, those living with HIV/AIDS, female headed families and other vulnerable families. There were many people affected by the shortage of food. But we chose to reach out to those who were more vulnerable. </w:t>
      </w:r>
    </w:p>
    <w:p w:rsidR="003B0249" w:rsidRPr="00E85571" w:rsidRDefault="003B0249" w:rsidP="003B0249">
      <w:pPr>
        <w:spacing w:after="120"/>
        <w:jc w:val="both"/>
        <w:rPr>
          <w:rFonts w:ascii="Georgia" w:hAnsi="Georgia"/>
          <w:i/>
        </w:rPr>
      </w:pPr>
      <w:r w:rsidRPr="00E85571">
        <w:rPr>
          <w:rFonts w:ascii="Georgia" w:hAnsi="Georgia"/>
          <w:i/>
        </w:rPr>
        <w:t xml:space="preserve">This was a big challenge because there was very little maize at the ADMARC markets. ADMARC are the official selling points for agricultural products in Malawi. We did not want to bribe the ADMARC officers or jump the long queues. This would </w:t>
      </w:r>
      <w:r w:rsidR="00CC62CC">
        <w:rPr>
          <w:rFonts w:ascii="Georgia" w:hAnsi="Georgia"/>
          <w:i/>
        </w:rPr>
        <w:t>have been</w:t>
      </w:r>
      <w:r w:rsidRPr="00E85571">
        <w:rPr>
          <w:rFonts w:ascii="Georgia" w:hAnsi="Georgia"/>
          <w:i/>
        </w:rPr>
        <w:t xml:space="preserve"> an abuse of our prominence in the society and a complete disregard of the plight of many poor people around us. As an alternative, we went on the street market to purchase maize but at a slightly higher price.</w:t>
      </w:r>
    </w:p>
    <w:p w:rsidR="003B0249" w:rsidRPr="00E85571" w:rsidRDefault="003B0249" w:rsidP="003B0249">
      <w:pPr>
        <w:spacing w:after="120"/>
        <w:jc w:val="both"/>
        <w:rPr>
          <w:rFonts w:ascii="Georgia" w:hAnsi="Georgia"/>
          <w:i/>
        </w:rPr>
      </w:pPr>
      <w:r w:rsidRPr="00E85571">
        <w:rPr>
          <w:rFonts w:ascii="Georgia" w:hAnsi="Georgia"/>
          <w:i/>
        </w:rPr>
        <w:t>We bought 126 bags of maize. Each bag contained 50Kgs of maize and cost us MK15,000.00. Thus we spent MK1,890,000.00</w:t>
      </w:r>
    </w:p>
    <w:p w:rsidR="003B0249" w:rsidRPr="00E85571" w:rsidRDefault="003B0249" w:rsidP="003B0249">
      <w:pPr>
        <w:spacing w:after="120"/>
        <w:jc w:val="both"/>
        <w:rPr>
          <w:rFonts w:ascii="Georgia" w:hAnsi="Georgia"/>
          <w:i/>
        </w:rPr>
      </w:pPr>
      <w:r w:rsidRPr="00E85571">
        <w:rPr>
          <w:rFonts w:ascii="Georgia" w:hAnsi="Georgia"/>
          <w:i/>
        </w:rPr>
        <w:t>In the Diocese of Karonga every Parish has a Disaster Rapid Response Team (PDRRT). The members are trained to report on disasters that have happened or those that are likely to happen in an area. They are based in the villages and work hand-in-hand with our Catechists. The distribution exercise was completed in one week.</w:t>
      </w:r>
    </w:p>
    <w:p w:rsidR="003B0249" w:rsidRPr="00E85571" w:rsidRDefault="003B0249" w:rsidP="003B0249">
      <w:pPr>
        <w:jc w:val="both"/>
        <w:rPr>
          <w:rFonts w:ascii="Georgia" w:hAnsi="Georgia"/>
          <w:i/>
        </w:rPr>
      </w:pPr>
      <w:r w:rsidRPr="00E85571">
        <w:rPr>
          <w:rFonts w:ascii="Georgia" w:hAnsi="Georgia"/>
          <w:i/>
        </w:rPr>
        <w:t>We are very grateful to the parish</w:t>
      </w:r>
      <w:r w:rsidR="00F96FDD">
        <w:rPr>
          <w:rFonts w:ascii="Georgia" w:hAnsi="Georgia"/>
          <w:i/>
        </w:rPr>
        <w:t>ioners of Corpus Christi Parish</w:t>
      </w:r>
      <w:r w:rsidRPr="00E85571">
        <w:rPr>
          <w:rFonts w:ascii="Georgia" w:hAnsi="Georgia"/>
          <w:i/>
        </w:rPr>
        <w:t xml:space="preserve"> for the timely support to the poor families in St. Mary’s Parish, Karonga. </w:t>
      </w:r>
    </w:p>
    <w:p w:rsidR="003B0249" w:rsidRPr="00E85571" w:rsidRDefault="003B0249" w:rsidP="00AA1F69">
      <w:pPr>
        <w:spacing w:after="120"/>
        <w:jc w:val="both"/>
        <w:rPr>
          <w:rFonts w:ascii="Georgia" w:hAnsi="Georgia"/>
          <w:i/>
        </w:rPr>
      </w:pPr>
      <w:r w:rsidRPr="00E85571">
        <w:rPr>
          <w:rFonts w:ascii="Georgia" w:hAnsi="Georgia"/>
          <w:i/>
        </w:rPr>
        <w:t>Your assistance has helped to save many lives which would otherwise have been lost during the peak period of the famine.</w:t>
      </w:r>
    </w:p>
    <w:p w:rsidR="00CA264D" w:rsidRDefault="003B0249" w:rsidP="00CA264D">
      <w:pPr>
        <w:jc w:val="both"/>
        <w:rPr>
          <w:rFonts w:ascii="Georgia" w:hAnsi="Georgia"/>
          <w:i/>
        </w:rPr>
      </w:pPr>
      <w:r w:rsidRPr="00E85571">
        <w:rPr>
          <w:rFonts w:ascii="Georgia" w:hAnsi="Georgia"/>
          <w:i/>
        </w:rPr>
        <w:t>We are sincerely grateful and we pray to God to bless you abundantly.</w:t>
      </w:r>
    </w:p>
    <w:p w:rsidR="00CA264D" w:rsidRDefault="00CA264D" w:rsidP="00CA264D">
      <w:pPr>
        <w:jc w:val="both"/>
        <w:rPr>
          <w:rFonts w:ascii="Georgia" w:hAnsi="Georgia"/>
          <w:i/>
        </w:rPr>
      </w:pPr>
    </w:p>
    <w:p w:rsidR="003B0249" w:rsidRPr="00CA264D" w:rsidRDefault="00CA264D" w:rsidP="003B0249">
      <w:pPr>
        <w:jc w:val="both"/>
        <w:rPr>
          <w:rFonts w:ascii="Georgia" w:hAnsi="Georgia"/>
          <w:i/>
        </w:rPr>
      </w:pPr>
      <w:r w:rsidRPr="00F96FDD">
        <w:rPr>
          <w:rFonts w:ascii="Georgia" w:eastAsia="Times New Roman" w:hAnsi="Georgia" w:cs="Helvetica"/>
          <w:color w:val="000000"/>
        </w:rPr>
        <w:t xml:space="preserve"> </w:t>
      </w:r>
      <w:r w:rsidRPr="00CA264D">
        <w:rPr>
          <w:rFonts w:ascii="Georgia" w:eastAsia="Times New Roman" w:hAnsi="Georgia" w:cs="Helvetica"/>
          <w:i/>
          <w:color w:val="000000"/>
          <w:sz w:val="28"/>
        </w:rPr>
        <w:t>Fr Denis</w:t>
      </w:r>
      <w:r w:rsidRPr="00F96FDD">
        <w:rPr>
          <w:rFonts w:ascii="Georgia" w:eastAsia="Times New Roman" w:hAnsi="Georgia" w:cs="Helvetica"/>
          <w:color w:val="000000"/>
        </w:rPr>
        <w:t xml:space="preserve"> (Karonga parish</w:t>
      </w:r>
      <w:r>
        <w:rPr>
          <w:rFonts w:ascii="Georgia" w:eastAsia="Times New Roman" w:hAnsi="Georgia" w:cs="Helvetica"/>
          <w:color w:val="000000"/>
        </w:rPr>
        <w:t>)</w:t>
      </w:r>
    </w:p>
    <w:p w:rsidR="003B0249" w:rsidRDefault="003B0249" w:rsidP="003B0249">
      <w:pPr>
        <w:shd w:val="clear" w:color="auto" w:fill="FFFFFF"/>
        <w:rPr>
          <w:rFonts w:ascii="Helvetica" w:eastAsia="Times New Roman" w:hAnsi="Helvetica" w:cs="Helvetica"/>
          <w:color w:val="000000"/>
        </w:rPr>
      </w:pPr>
    </w:p>
    <w:p w:rsidR="003B0249" w:rsidRDefault="00F96FDD" w:rsidP="00F96FDD">
      <w:pPr>
        <w:shd w:val="clear" w:color="auto" w:fill="FFFFFF"/>
        <w:jc w:val="center"/>
        <w:rPr>
          <w:rFonts w:ascii="Helvetica" w:eastAsia="Times New Roman" w:hAnsi="Helvetica" w:cs="Helvetica"/>
          <w:color w:val="000000"/>
        </w:rPr>
      </w:pPr>
      <w:r>
        <w:rPr>
          <w:rFonts w:ascii="Helvetica" w:eastAsia="Times New Roman" w:hAnsi="Helvetica" w:cs="Helvetica"/>
          <w:color w:val="000000"/>
        </w:rPr>
        <w:t>~ ~ ~ ~ ~</w:t>
      </w:r>
      <w:r w:rsidR="003B0249">
        <w:rPr>
          <w:rFonts w:ascii="Helvetica" w:eastAsia="Times New Roman" w:hAnsi="Helvetica" w:cs="Helvetica"/>
          <w:color w:val="000000"/>
        </w:rPr>
        <w:br/>
      </w:r>
    </w:p>
    <w:p w:rsidR="002002B5" w:rsidRDefault="003B0249" w:rsidP="00E85571">
      <w:pPr>
        <w:shd w:val="clear" w:color="auto" w:fill="FFFFFF"/>
        <w:spacing w:after="120"/>
        <w:rPr>
          <w:rFonts w:ascii="Georgia" w:eastAsia="Times New Roman" w:hAnsi="Georgia" w:cs="Helvetica"/>
          <w:i/>
          <w:color w:val="000000"/>
        </w:rPr>
      </w:pPr>
      <w:r w:rsidRPr="00E85571">
        <w:rPr>
          <w:rFonts w:ascii="Georgia" w:eastAsia="Times New Roman" w:hAnsi="Georgia" w:cs="Helvetica"/>
          <w:i/>
          <w:color w:val="000000"/>
        </w:rPr>
        <w:t xml:space="preserve">I'm very pleased to inform you that everyone here is very grateful for the assistance given to us. The £2000 sent to me was used to buy maize flour which benefited </w:t>
      </w:r>
      <w:proofErr w:type="gramStart"/>
      <w:r w:rsidRPr="00E85571">
        <w:rPr>
          <w:rFonts w:ascii="Georgia" w:eastAsia="Times New Roman" w:hAnsi="Georgia" w:cs="Helvetica"/>
          <w:i/>
          <w:color w:val="000000"/>
        </w:rPr>
        <w:t>140  most</w:t>
      </w:r>
      <w:proofErr w:type="gramEnd"/>
      <w:r w:rsidRPr="00E85571">
        <w:rPr>
          <w:rFonts w:ascii="Georgia" w:eastAsia="Times New Roman" w:hAnsi="Georgia" w:cs="Helvetica"/>
          <w:i/>
          <w:color w:val="000000"/>
        </w:rPr>
        <w:t xml:space="preserve"> needy households with an average of 4 members each. </w:t>
      </w:r>
      <w:r w:rsidR="00E85571" w:rsidRPr="00E85571">
        <w:rPr>
          <w:rFonts w:ascii="Georgia" w:eastAsia="Times New Roman" w:hAnsi="Georgia" w:cs="Helvetica"/>
          <w:i/>
          <w:color w:val="000000"/>
        </w:rPr>
        <w:t xml:space="preserve">  </w:t>
      </w:r>
    </w:p>
    <w:p w:rsidR="003B0249" w:rsidRPr="00E85571" w:rsidRDefault="00E85571" w:rsidP="00E85571">
      <w:pPr>
        <w:shd w:val="clear" w:color="auto" w:fill="FFFFFF"/>
        <w:spacing w:after="120"/>
        <w:rPr>
          <w:rFonts w:ascii="Georgia" w:eastAsia="Times New Roman" w:hAnsi="Georgia" w:cs="Helvetica"/>
          <w:i/>
          <w:color w:val="000000"/>
        </w:rPr>
      </w:pPr>
      <w:r w:rsidRPr="00E85571">
        <w:rPr>
          <w:rFonts w:ascii="Georgia" w:eastAsia="Times New Roman" w:hAnsi="Georgia" w:cs="Helvetica"/>
          <w:i/>
          <w:color w:val="000000"/>
        </w:rPr>
        <w:t xml:space="preserve"> I wish to assure you that no assistance is too small for us.  To save two lives is better than none.</w:t>
      </w:r>
    </w:p>
    <w:p w:rsidR="00AA1F69" w:rsidRDefault="003B0249" w:rsidP="00AA1F69">
      <w:pPr>
        <w:spacing w:after="120"/>
        <w:rPr>
          <w:rFonts w:ascii="Georgia" w:eastAsia="Times New Roman" w:hAnsi="Georgia" w:cs="Helvetica"/>
          <w:i/>
          <w:color w:val="000000"/>
        </w:rPr>
      </w:pPr>
      <w:r w:rsidRPr="00E85571">
        <w:rPr>
          <w:rFonts w:ascii="Georgia" w:eastAsia="Times New Roman" w:hAnsi="Georgia" w:cs="Helvetica"/>
          <w:i/>
          <w:color w:val="000000"/>
        </w:rPr>
        <w:t xml:space="preserve">The problem is so big and the situation is very bad and your help to us is a golden bullet. </w:t>
      </w:r>
    </w:p>
    <w:p w:rsidR="00734B10" w:rsidRDefault="003B0249" w:rsidP="0082372A">
      <w:pPr>
        <w:spacing w:after="100" w:afterAutospacing="1"/>
        <w:rPr>
          <w:rFonts w:ascii="Georgia" w:eastAsia="Times New Roman" w:hAnsi="Georgia" w:cs="Helvetica"/>
          <w:i/>
          <w:color w:val="000000"/>
        </w:rPr>
      </w:pPr>
      <w:r w:rsidRPr="00E85571">
        <w:rPr>
          <w:rFonts w:ascii="Georgia" w:eastAsia="Times New Roman" w:hAnsi="Georgia" w:cs="Helvetica"/>
          <w:i/>
          <w:color w:val="000000"/>
        </w:rPr>
        <w:t xml:space="preserve"> Please extend our thanks to all who have helped us</w:t>
      </w:r>
      <w:r w:rsidR="00E85571" w:rsidRPr="00E85571">
        <w:rPr>
          <w:rFonts w:ascii="Georgia" w:eastAsia="Times New Roman" w:hAnsi="Georgia" w:cs="Helvetica"/>
          <w:i/>
          <w:color w:val="000000"/>
        </w:rPr>
        <w:t>.</w:t>
      </w:r>
    </w:p>
    <w:p w:rsidR="00CA264D" w:rsidRDefault="00CA264D" w:rsidP="00CA264D">
      <w:pPr>
        <w:shd w:val="clear" w:color="auto" w:fill="FFFFFF"/>
        <w:spacing w:after="120"/>
        <w:rPr>
          <w:rFonts w:ascii="Georgia" w:eastAsia="Times New Roman" w:hAnsi="Georgia" w:cs="Helvetica"/>
          <w:color w:val="000000"/>
        </w:rPr>
      </w:pPr>
      <w:r w:rsidRPr="00CA264D">
        <w:rPr>
          <w:rFonts w:ascii="Georgia" w:eastAsia="Times New Roman" w:hAnsi="Georgia" w:cs="Helvetica"/>
          <w:i/>
          <w:color w:val="000000"/>
          <w:sz w:val="28"/>
        </w:rPr>
        <w:t>Fr Francis</w:t>
      </w:r>
      <w:r w:rsidR="002E5F3B">
        <w:rPr>
          <w:rFonts w:ascii="Georgia" w:eastAsia="Times New Roman" w:hAnsi="Georgia" w:cs="Helvetica"/>
          <w:color w:val="000000"/>
        </w:rPr>
        <w:t xml:space="preserve"> (Njale parish)</w:t>
      </w:r>
      <w:bookmarkStart w:id="0" w:name="_GoBack"/>
      <w:bookmarkEnd w:id="0"/>
    </w:p>
    <w:p w:rsidR="003E5F12" w:rsidRDefault="003E5F12" w:rsidP="00CA264D">
      <w:pPr>
        <w:shd w:val="clear" w:color="auto" w:fill="FFFFFF"/>
        <w:spacing w:after="120"/>
        <w:rPr>
          <w:rFonts w:ascii="Georgia" w:eastAsia="Times New Roman" w:hAnsi="Georgia" w:cs="Helvetica"/>
          <w:color w:val="000000"/>
        </w:rPr>
      </w:pPr>
    </w:p>
    <w:p w:rsidR="003E5F12" w:rsidRPr="003E5F12" w:rsidRDefault="003E5F12" w:rsidP="003E5F12">
      <w:pPr>
        <w:shd w:val="clear" w:color="auto" w:fill="FFFFFF"/>
        <w:spacing w:after="120"/>
        <w:jc w:val="center"/>
        <w:rPr>
          <w:rFonts w:ascii="Georgia" w:eastAsia="Times New Roman" w:hAnsi="Georgia" w:cs="Helvetica"/>
          <w:color w:val="000000"/>
          <w:sz w:val="28"/>
          <w:u w:val="single"/>
        </w:rPr>
      </w:pPr>
      <w:r w:rsidRPr="003E5F12">
        <w:rPr>
          <w:rFonts w:ascii="Georgia" w:eastAsia="Times New Roman" w:hAnsi="Georgia" w:cs="Helvetica"/>
          <w:color w:val="000000"/>
          <w:sz w:val="28"/>
          <w:u w:val="single"/>
        </w:rPr>
        <w:t>Thank you also from your Malawi team!</w:t>
      </w:r>
    </w:p>
    <w:p w:rsidR="00CA264D" w:rsidRDefault="00CA264D" w:rsidP="0082372A">
      <w:pPr>
        <w:spacing w:after="100" w:afterAutospacing="1"/>
        <w:rPr>
          <w:rFonts w:ascii="Georgia" w:eastAsia="Times New Roman" w:hAnsi="Georgia" w:cs="Helvetica"/>
          <w:i/>
          <w:color w:val="000000"/>
        </w:rPr>
      </w:pPr>
    </w:p>
    <w:sectPr w:rsidR="00CA264D" w:rsidSect="00AA1F69">
      <w:pgSz w:w="11906" w:h="16838"/>
      <w:pgMar w:top="34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16"/>
    <w:rsid w:val="001E27AD"/>
    <w:rsid w:val="002002B5"/>
    <w:rsid w:val="00214764"/>
    <w:rsid w:val="00223716"/>
    <w:rsid w:val="002238F6"/>
    <w:rsid w:val="002E354B"/>
    <w:rsid w:val="002E5F3B"/>
    <w:rsid w:val="0035111D"/>
    <w:rsid w:val="00395BD7"/>
    <w:rsid w:val="003B0249"/>
    <w:rsid w:val="003E5F12"/>
    <w:rsid w:val="004F2116"/>
    <w:rsid w:val="005D6123"/>
    <w:rsid w:val="005E62AD"/>
    <w:rsid w:val="00613F6C"/>
    <w:rsid w:val="006471B7"/>
    <w:rsid w:val="006B3019"/>
    <w:rsid w:val="006C471F"/>
    <w:rsid w:val="00734B10"/>
    <w:rsid w:val="0082372A"/>
    <w:rsid w:val="008A0015"/>
    <w:rsid w:val="00932831"/>
    <w:rsid w:val="0095218A"/>
    <w:rsid w:val="009C1B03"/>
    <w:rsid w:val="009E52D1"/>
    <w:rsid w:val="00A71145"/>
    <w:rsid w:val="00AA1F69"/>
    <w:rsid w:val="00AE0EBA"/>
    <w:rsid w:val="00AF4E6B"/>
    <w:rsid w:val="00B52260"/>
    <w:rsid w:val="00C8216A"/>
    <w:rsid w:val="00CA264D"/>
    <w:rsid w:val="00CC62CC"/>
    <w:rsid w:val="00D2609D"/>
    <w:rsid w:val="00E85571"/>
    <w:rsid w:val="00F9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E151"/>
  <w15:chartTrackingRefBased/>
  <w15:docId w15:val="{AAC12125-4E87-4C94-9F49-C6305062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2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11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C1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0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Wells</dc:creator>
  <cp:keywords/>
  <dc:description/>
  <cp:lastModifiedBy>Peter Wells</cp:lastModifiedBy>
  <cp:revision>21</cp:revision>
  <cp:lastPrinted>2016-04-25T11:39:00Z</cp:lastPrinted>
  <dcterms:created xsi:type="dcterms:W3CDTF">2016-04-18T11:51:00Z</dcterms:created>
  <dcterms:modified xsi:type="dcterms:W3CDTF">2016-04-25T11:43:00Z</dcterms:modified>
</cp:coreProperties>
</file>